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4F2" w14:textId="473F7BE5" w:rsidR="005567AD" w:rsidRPr="00817481" w:rsidRDefault="005567AD" w:rsidP="005567AD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132134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5567AD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52DD52B0" w14:textId="77777777" w:rsidR="005567AD" w:rsidRPr="00817481" w:rsidRDefault="005567AD" w:rsidP="005567AD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60DA3A32" w14:textId="77777777" w:rsidR="00900C5F" w:rsidRPr="005567AD" w:rsidRDefault="00900C5F" w:rsidP="005567AD">
      <w:pPr>
        <w:pStyle w:val="BodyText21"/>
        <w:widowControl/>
        <w:overflowPunct w:val="0"/>
        <w:spacing w:after="0" w:line="360" w:lineRule="auto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5567AD">
      <w:pPr>
        <w:spacing w:after="120"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5567AD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5567AD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5567AD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5567AD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5567AD">
      <w:pPr>
        <w:spacing w:line="360" w:lineRule="auto"/>
        <w:rPr>
          <w:rFonts w:ascii="Arial" w:hAnsi="Arial" w:cs="Arial"/>
        </w:rPr>
      </w:pPr>
    </w:p>
    <w:p w14:paraId="1EDF024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Oświadczenie wykonawcy </w:t>
      </w:r>
    </w:p>
    <w:p w14:paraId="6C671DEE" w14:textId="77777777" w:rsidR="009113AB" w:rsidRPr="005567AD" w:rsidRDefault="009113AB" w:rsidP="00D7141B">
      <w:pPr>
        <w:spacing w:before="120"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AF41FE2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 xml:space="preserve">Prawo zamówień publicznych (dalej jako: ustawa Pzp), </w:t>
      </w:r>
    </w:p>
    <w:p w14:paraId="1277F4A6" w14:textId="7BB601CC" w:rsidR="009113AB" w:rsidRPr="005567AD" w:rsidRDefault="005567AD" w:rsidP="00D7141B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1EF14C17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</w:p>
    <w:p w14:paraId="2A00C248" w14:textId="77777777" w:rsidR="009113AB" w:rsidRPr="005567AD" w:rsidRDefault="009113AB" w:rsidP="00D7141B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7A2A1946" w14:textId="0EE1FDCB" w:rsidR="009113AB" w:rsidRDefault="00261596" w:rsidP="00D7141B">
      <w:pPr>
        <w:spacing w:before="120" w:line="360" w:lineRule="auto"/>
        <w:jc w:val="both"/>
        <w:rPr>
          <w:rFonts w:ascii="Arial" w:hAnsi="Arial" w:cs="Arial"/>
        </w:rPr>
      </w:pPr>
      <w:bookmarkStart w:id="0" w:name="_Hlk84176896"/>
      <w:r w:rsidRPr="00960BAA">
        <w:rPr>
          <w:rFonts w:ascii="Arial" w:hAnsi="Arial" w:cs="Arial"/>
        </w:rPr>
        <w:t>usług szkoleniow</w:t>
      </w:r>
      <w:r>
        <w:rPr>
          <w:rFonts w:ascii="Arial" w:hAnsi="Arial" w:cs="Arial"/>
        </w:rPr>
        <w:t>ych</w:t>
      </w:r>
      <w:r w:rsidRPr="00960BAA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realizacji </w:t>
      </w:r>
      <w:r w:rsidRPr="00960BAA">
        <w:rPr>
          <w:rFonts w:ascii="Arial" w:hAnsi="Arial" w:cs="Arial"/>
        </w:rPr>
        <w:t xml:space="preserve">szkoleń/kursów zawodowych, specjalistycznych wraz z egzaminami, prowadzących do nabycia umiejętności i nowych kompetencji zawodowych </w:t>
      </w:r>
      <w:r>
        <w:rPr>
          <w:rFonts w:ascii="Arial" w:hAnsi="Arial" w:cs="Arial"/>
        </w:rPr>
        <w:br/>
      </w:r>
      <w:r w:rsidRPr="00960BAA">
        <w:rPr>
          <w:rFonts w:ascii="Arial" w:hAnsi="Arial" w:cs="Arial"/>
        </w:rPr>
        <w:t>dla uczniów i nauczycieli Zespołu Szkół Przemysłu Mody w Łodzi, objętych projektem</w:t>
      </w:r>
      <w:r w:rsidRPr="00960BA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2F39DF">
        <w:rPr>
          <w:rFonts w:ascii="Arial" w:hAnsi="Arial" w:cs="Arial"/>
        </w:rPr>
        <w:t>nr RPLD.11.03.01-10-001</w:t>
      </w:r>
      <w:r>
        <w:rPr>
          <w:rFonts w:ascii="Arial" w:hAnsi="Arial" w:cs="Arial"/>
        </w:rPr>
        <w:t>3</w:t>
      </w:r>
      <w:r w:rsidRPr="002F39DF">
        <w:rPr>
          <w:rFonts w:ascii="Arial" w:hAnsi="Arial" w:cs="Arial"/>
        </w:rPr>
        <w:t>/19  pn. „</w:t>
      </w:r>
      <w:r>
        <w:rPr>
          <w:rFonts w:ascii="Arial" w:hAnsi="Arial" w:cs="Arial"/>
        </w:rPr>
        <w:t>Personalizacja mody</w:t>
      </w:r>
      <w:r w:rsidRPr="002F39D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2F39DF">
        <w:rPr>
          <w:rFonts w:ascii="Arial" w:hAnsi="Arial" w:cs="Arial"/>
        </w:rPr>
        <w:t xml:space="preserve"> współfinansowan</w:t>
      </w:r>
      <w:r>
        <w:rPr>
          <w:rFonts w:ascii="Arial" w:hAnsi="Arial" w:cs="Arial"/>
        </w:rPr>
        <w:t>ym</w:t>
      </w:r>
      <w:r w:rsidRPr="002F39DF">
        <w:rPr>
          <w:rFonts w:ascii="Arial" w:hAnsi="Arial" w:cs="Arial"/>
        </w:rPr>
        <w:t xml:space="preserve"> ze środków Europejskiego Funduszu Społecznego w ramach Regionalnego </w:t>
      </w:r>
      <w:bookmarkEnd w:id="0"/>
      <w:r w:rsidRPr="002F39DF">
        <w:rPr>
          <w:rFonts w:ascii="Arial" w:hAnsi="Arial" w:cs="Arial"/>
        </w:rPr>
        <w:t>Programu Operacyjnego Województwa Łódzkiego na lata 2014-2020, Osi Priorytetowej „Edukacja Kwalifikacje Umiejętności”, Działania XI.3 Kształcenie zawodowe</w:t>
      </w:r>
      <w:r w:rsidR="005567AD">
        <w:rPr>
          <w:rFonts w:ascii="Arial" w:hAnsi="Arial" w:cs="Arial"/>
        </w:rPr>
        <w:t xml:space="preserve">, nr sprawy: </w:t>
      </w:r>
      <w:r w:rsidR="005567AD" w:rsidRPr="002F39DF">
        <w:rPr>
          <w:rFonts w:ascii="Arial" w:hAnsi="Arial" w:cs="Arial"/>
        </w:rPr>
        <w:t>ZSPM/</w:t>
      </w:r>
      <w:r>
        <w:rPr>
          <w:rFonts w:ascii="Arial" w:hAnsi="Arial" w:cs="Arial"/>
        </w:rPr>
        <w:t>1</w:t>
      </w:r>
      <w:r w:rsidR="005567AD" w:rsidRPr="002F39DF">
        <w:rPr>
          <w:rFonts w:ascii="Arial" w:hAnsi="Arial" w:cs="Arial"/>
        </w:rPr>
        <w:t>/</w:t>
      </w:r>
      <w:r>
        <w:rPr>
          <w:rFonts w:ascii="Arial" w:hAnsi="Arial" w:cs="Arial"/>
        </w:rPr>
        <w:t>U</w:t>
      </w:r>
      <w:r w:rsidR="005567AD" w:rsidRPr="002F39DF">
        <w:rPr>
          <w:rFonts w:ascii="Arial" w:hAnsi="Arial" w:cs="Arial"/>
        </w:rPr>
        <w:t>/202</w:t>
      </w:r>
      <w:r w:rsidR="005567AD">
        <w:rPr>
          <w:rFonts w:ascii="Arial" w:hAnsi="Arial" w:cs="Arial"/>
        </w:rPr>
        <w:t>1,</w:t>
      </w:r>
    </w:p>
    <w:p w14:paraId="0ED20993" w14:textId="77777777" w:rsidR="00261596" w:rsidRPr="005567AD" w:rsidRDefault="00261596" w:rsidP="00D7141B">
      <w:pPr>
        <w:spacing w:before="120" w:line="360" w:lineRule="auto"/>
        <w:jc w:val="both"/>
        <w:rPr>
          <w:rFonts w:ascii="Arial" w:hAnsi="Arial" w:cs="Arial"/>
          <w:b/>
          <w:bCs/>
        </w:rPr>
      </w:pPr>
    </w:p>
    <w:p w14:paraId="42D9CE87" w14:textId="0505BB27" w:rsidR="009113AB" w:rsidRPr="005567AD" w:rsidRDefault="009113AB" w:rsidP="00D7141B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lastRenderedPageBreak/>
        <w:t>prowadzonego przez</w:t>
      </w:r>
      <w:r w:rsidR="005567AD">
        <w:rPr>
          <w:rFonts w:ascii="Arial" w:hAnsi="Arial" w:cs="Arial"/>
          <w:szCs w:val="24"/>
        </w:rPr>
        <w:t xml:space="preserve"> Zespół Szkół Przemysłu Mody w Łodzi</w:t>
      </w:r>
    </w:p>
    <w:p w14:paraId="38D4D740" w14:textId="77777777" w:rsidR="009113AB" w:rsidRPr="005567AD" w:rsidRDefault="009113AB" w:rsidP="005567AD">
      <w:pPr>
        <w:tabs>
          <w:tab w:val="left" w:pos="2268"/>
        </w:tabs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nie podlegam wykluczeniu z postępowania na podstawie art. </w:t>
      </w:r>
      <w:r w:rsidR="008340FF" w:rsidRPr="005567AD">
        <w:rPr>
          <w:rFonts w:ascii="Arial" w:hAnsi="Arial" w:cs="Arial"/>
        </w:rPr>
        <w:t>108 ust. 1</w:t>
      </w:r>
      <w:r w:rsidRPr="005567AD">
        <w:rPr>
          <w:rFonts w:ascii="Arial" w:hAnsi="Arial" w:cs="Arial"/>
        </w:rPr>
        <w:t xml:space="preserve"> ustawy Pzp.</w:t>
      </w:r>
    </w:p>
    <w:p w14:paraId="585293A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2F772F6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1A024CE4" w14:textId="77777777" w:rsidR="008340FF" w:rsidRPr="005567AD" w:rsidRDefault="008340FF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654C94AD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77777777" w:rsidR="008340FF" w:rsidRPr="005567AD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ab/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3F947ECD" w14:textId="77777777" w:rsidR="005567AD" w:rsidRDefault="005567AD" w:rsidP="005567AD">
      <w:pPr>
        <w:spacing w:line="360" w:lineRule="auto"/>
        <w:jc w:val="both"/>
        <w:rPr>
          <w:rFonts w:ascii="Arial" w:hAnsi="Arial" w:cs="Arial"/>
        </w:rPr>
      </w:pPr>
    </w:p>
    <w:p w14:paraId="0F70D680" w14:textId="75F34583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zachodzą w stosunku do mnie podstawy wykluczenia z postępowania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Pzp. </w:t>
      </w:r>
    </w:p>
    <w:p w14:paraId="76E1AC4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Pzp).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Pzp podjąłem następujące środki naprawcze: </w:t>
      </w:r>
    </w:p>
    <w:p w14:paraId="22B89062" w14:textId="3DB6A32A" w:rsidR="008340FF" w:rsidRPr="005567AD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5567AD">
      <w:pPr>
        <w:spacing w:before="120"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5567AD">
      <w:pPr>
        <w:spacing w:before="120" w:line="360" w:lineRule="auto"/>
        <w:jc w:val="both"/>
        <w:rPr>
          <w:rFonts w:ascii="Arial" w:hAnsi="Arial" w:cs="Arial"/>
        </w:rPr>
      </w:pPr>
    </w:p>
    <w:p w14:paraId="7DBC4C18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3BC02483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55458FBA" w14:textId="77777777" w:rsidR="009113AB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 xml:space="preserve"> </w:t>
      </w:r>
      <w:r w:rsidRPr="00D7141B">
        <w:rPr>
          <w:rFonts w:ascii="Arial" w:hAnsi="Arial" w:cs="Arial"/>
          <w:sz w:val="22"/>
          <w:szCs w:val="22"/>
        </w:rPr>
        <w:tab/>
      </w:r>
    </w:p>
    <w:p w14:paraId="68A7C01D" w14:textId="77777777" w:rsidR="009113AB" w:rsidRPr="009C06B4" w:rsidRDefault="009113AB" w:rsidP="008340FF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4A1706F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i/>
        </w:rPr>
      </w:pPr>
    </w:p>
    <w:p w14:paraId="70739177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  <w:b/>
        </w:rPr>
      </w:pPr>
    </w:p>
    <w:p w14:paraId="51269732" w14:textId="1D9238C9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wszystkie informacje podane w powyższych oświadczeniach są aktualne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562E49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</w:p>
    <w:p w14:paraId="48BA3D2E" w14:textId="77777777" w:rsidR="009113AB" w:rsidRPr="005567AD" w:rsidRDefault="009113AB" w:rsidP="005567AD">
      <w:pPr>
        <w:spacing w:line="360" w:lineRule="auto"/>
        <w:jc w:val="both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77777777" w:rsidR="008340FF" w:rsidRPr="00D7141B" w:rsidRDefault="009113AB" w:rsidP="005567AD">
      <w:pPr>
        <w:tabs>
          <w:tab w:val="left" w:pos="709"/>
          <w:tab w:val="center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i/>
        </w:rPr>
        <w:tab/>
      </w:r>
      <w:r w:rsidRPr="00D7141B">
        <w:rPr>
          <w:rFonts w:ascii="Arial" w:hAnsi="Arial" w:cs="Arial"/>
          <w:i/>
          <w:sz w:val="22"/>
          <w:szCs w:val="22"/>
        </w:rPr>
        <w:t>(miejscowość)</w:t>
      </w:r>
      <w:r w:rsidRPr="00D7141B">
        <w:rPr>
          <w:rFonts w:ascii="Arial" w:hAnsi="Arial" w:cs="Arial"/>
          <w:sz w:val="22"/>
          <w:szCs w:val="22"/>
        </w:rPr>
        <w:tab/>
      </w:r>
    </w:p>
    <w:p w14:paraId="7DC486DF" w14:textId="77777777" w:rsidR="009D525B" w:rsidRPr="005567AD" w:rsidRDefault="009D525B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84CB371" w14:textId="77777777" w:rsidR="00302950" w:rsidRPr="005567AD" w:rsidRDefault="00302950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5567AD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05A04E42" w:rsidR="00302950" w:rsidRPr="005567AD" w:rsidRDefault="008340FF" w:rsidP="005567A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przez osobę lub osoby uprawnione do reprezentowania firmy kwalifikowanym podpisem elektronicznym, podpisem zaufanych lub podpisem osobistym i przekazan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7A7524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5567AD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D7141B">
      <w:headerReference w:type="default" r:id="rId8"/>
      <w:footerReference w:type="default" r:id="rId9"/>
      <w:pgSz w:w="11906" w:h="16838" w:code="9"/>
      <w:pgMar w:top="1134" w:right="964" w:bottom="1021" w:left="907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2A0F" w14:textId="77777777" w:rsidR="008D7617" w:rsidRDefault="008D7617">
      <w:r>
        <w:separator/>
      </w:r>
    </w:p>
  </w:endnote>
  <w:endnote w:type="continuationSeparator" w:id="0">
    <w:p w14:paraId="643EAFF0" w14:textId="77777777" w:rsidR="008D7617" w:rsidRDefault="008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DC" w14:textId="3ADA91E9" w:rsidR="00AF5FD2" w:rsidRDefault="005567AD" w:rsidP="00D7141B">
    <w:pPr>
      <w:pStyle w:val="Stopka"/>
      <w:jc w:val="center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F84F" w14:textId="77777777" w:rsidR="008D7617" w:rsidRDefault="008D7617"/>
  </w:footnote>
  <w:footnote w:type="continuationSeparator" w:id="0">
    <w:p w14:paraId="4E0B586E" w14:textId="77777777" w:rsidR="008D7617" w:rsidRDefault="008D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150" w14:textId="483E04BB" w:rsidR="005567AD" w:rsidRPr="005567AD" w:rsidRDefault="005567AD" w:rsidP="00D7141B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5567AD">
      <w:rPr>
        <w:sz w:val="24"/>
        <w:szCs w:val="24"/>
      </w:rPr>
      <w:t>Projekt nr RPLD.11.03.01-10-001</w:t>
    </w:r>
    <w:r w:rsidR="00261596">
      <w:rPr>
        <w:sz w:val="24"/>
        <w:szCs w:val="24"/>
      </w:rPr>
      <w:t>3</w:t>
    </w:r>
    <w:r w:rsidRPr="005567AD">
      <w:rPr>
        <w:sz w:val="24"/>
        <w:szCs w:val="24"/>
      </w:rPr>
      <w:t xml:space="preserve">/19  pn. </w:t>
    </w:r>
    <w:r w:rsidR="00261596">
      <w:rPr>
        <w:sz w:val="24"/>
        <w:szCs w:val="24"/>
      </w:rPr>
      <w:t>„Personalizacja mody</w:t>
    </w:r>
    <w:r w:rsidRPr="005567AD">
      <w:rPr>
        <w:sz w:val="24"/>
        <w:szCs w:val="24"/>
      </w:rPr>
      <w:t>”</w:t>
    </w:r>
    <w:r w:rsidR="00D7141B">
      <w:rPr>
        <w:sz w:val="24"/>
        <w:szCs w:val="24"/>
      </w:rPr>
      <w:t xml:space="preserve"> </w:t>
    </w:r>
    <w:r w:rsidRPr="005567AD">
      <w:rPr>
        <w:sz w:val="24"/>
        <w:szCs w:val="24"/>
      </w:rPr>
      <w:t xml:space="preserve">współfinansowany </w:t>
    </w:r>
    <w:r w:rsidR="00261596">
      <w:rPr>
        <w:sz w:val="24"/>
        <w:szCs w:val="24"/>
      </w:rPr>
      <w:br/>
    </w:r>
    <w:r w:rsidRPr="005567AD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2134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1596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6BA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48E7"/>
    <w:rsid w:val="00794A8D"/>
    <w:rsid w:val="007950BE"/>
    <w:rsid w:val="007979B2"/>
    <w:rsid w:val="00797BED"/>
    <w:rsid w:val="007A6771"/>
    <w:rsid w:val="007A6BE0"/>
    <w:rsid w:val="007A7524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617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5A07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2635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E1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3966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141B"/>
    <w:rsid w:val="00D724AA"/>
    <w:rsid w:val="00D72985"/>
    <w:rsid w:val="00D72BF5"/>
    <w:rsid w:val="00D74A8C"/>
    <w:rsid w:val="00D77968"/>
    <w:rsid w:val="00D8024D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02C1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13</cp:revision>
  <cp:lastPrinted>2019-10-01T07:27:00Z</cp:lastPrinted>
  <dcterms:created xsi:type="dcterms:W3CDTF">2021-03-12T05:17:00Z</dcterms:created>
  <dcterms:modified xsi:type="dcterms:W3CDTF">2021-10-12T20:07:00Z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